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012EF6" w:rsidP="00BB3EDB">
      <w:pPr>
        <w:spacing w:before="720" w:after="480"/>
        <w:rPr>
          <w:rFonts w:ascii="Arial" w:hAnsi="Arial" w:cs="Arial"/>
        </w:rPr>
      </w:pPr>
      <w:r>
        <w:rPr>
          <w:rFonts w:ascii="Arial" w:hAnsi="Arial" w:cs="Arial"/>
        </w:rPr>
        <w:t>Referencia: 300/2017/00084</w:t>
      </w:r>
    </w:p>
    <w:p w:rsidR="00BB3EDB" w:rsidRPr="00EC12E2" w:rsidRDefault="00BB3EDB" w:rsidP="00BB3EDB">
      <w:pPr>
        <w:spacing w:after="240"/>
        <w:jc w:val="both"/>
        <w:rPr>
          <w:rFonts w:ascii="Arial" w:hAnsi="Arial" w:cs="Arial"/>
          <w:b/>
          <w:bCs/>
        </w:rPr>
      </w:pPr>
      <w:r w:rsidRPr="00BB3EDB">
        <w:rPr>
          <w:rFonts w:ascii="Arial" w:hAnsi="Arial" w:cs="Arial"/>
          <w:b/>
        </w:rPr>
        <w:t xml:space="preserve">Relación de licitadores que han presentado ofertas en el procedimiento de adjudicación del contrato </w:t>
      </w:r>
      <w:r w:rsidR="000370A5">
        <w:rPr>
          <w:rFonts w:ascii="Arial" w:hAnsi="Arial" w:cs="Arial"/>
          <w:b/>
        </w:rPr>
        <w:t>de servicios</w:t>
      </w:r>
      <w:r w:rsidRPr="00BB3EDB">
        <w:rPr>
          <w:rFonts w:ascii="Arial" w:hAnsi="Arial" w:cs="Arial"/>
          <w:b/>
        </w:rPr>
        <w:t xml:space="preserve"> denominado </w:t>
      </w:r>
      <w:r w:rsidR="000370A5" w:rsidRPr="00EC12E2">
        <w:rPr>
          <w:rFonts w:ascii="Arial" w:hAnsi="Arial" w:cs="Arial"/>
          <w:b/>
        </w:rPr>
        <w:t>“</w:t>
      </w:r>
      <w:r w:rsidR="00012EF6" w:rsidRPr="00DD67B1">
        <w:rPr>
          <w:rFonts w:ascii="Arial" w:hAnsi="Arial" w:cs="Arial"/>
          <w:b/>
          <w:u w:val="single"/>
          <w:lang w:val="es-ES_tradnl"/>
        </w:rPr>
        <w:t>TRANSPORTE EN AUTOCAR, PARA ACTIVIDADES DE CARÁCTER EDUCATIVO, SOCIAL Y CULTURAL A DESARROLLAR EN EL MARCO DE LOS PROGRAMAS DE LA SECCIÓN DE EDUCACIÓN Y DEL DEPARTAMENTO DE SERVICIOS SOCIALES DEL DISTRITO DE VICÁLVARO</w:t>
      </w:r>
      <w:r w:rsidR="00367A01">
        <w:rPr>
          <w:rFonts w:ascii="Arial" w:hAnsi="Arial" w:cs="Arial"/>
          <w:b/>
          <w:lang w:val="es-ES_tradnl"/>
        </w:rPr>
        <w:t>”</w:t>
      </w:r>
      <w:r w:rsidRPr="00EC12E2">
        <w:rPr>
          <w:rFonts w:ascii="Arial" w:hAnsi="Arial" w:cs="Arial"/>
          <w:b/>
          <w:bCs/>
        </w:rPr>
        <w:t>.</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w:t>
      </w:r>
      <w:r w:rsidR="00012EF6">
        <w:rPr>
          <w:rFonts w:ascii="Arial" w:hAnsi="Arial" w:cs="Arial"/>
          <w:bCs/>
        </w:rPr>
        <w:t>23</w:t>
      </w:r>
      <w:bookmarkStart w:id="0" w:name="_GoBack"/>
      <w:bookmarkEnd w:id="0"/>
      <w:r w:rsidR="00AB3D7B">
        <w:rPr>
          <w:rFonts w:ascii="Arial" w:hAnsi="Arial" w:cs="Arial"/>
          <w:bCs/>
        </w:rPr>
        <w:t xml:space="preserve"> de junio de 2017.</w:t>
      </w:r>
      <w:r w:rsidR="000A51CA" w:rsidRPr="00BB3EDB">
        <w:rPr>
          <w:rFonts w:ascii="Arial" w:hAnsi="Arial" w:cs="Arial"/>
        </w:rPr>
        <w:tab/>
      </w:r>
    </w:p>
    <w:tbl>
      <w:tblPr>
        <w:tblStyle w:val="Tablaconcuadrcula"/>
        <w:tblW w:w="8926" w:type="dxa"/>
        <w:tblLook w:val="04A0" w:firstRow="1" w:lastRow="0" w:firstColumn="1" w:lastColumn="0" w:noHBand="0" w:noVBand="1"/>
      </w:tblPr>
      <w:tblGrid>
        <w:gridCol w:w="6516"/>
        <w:gridCol w:w="2410"/>
      </w:tblGrid>
      <w:tr w:rsidR="00BB3EDB" w:rsidTr="00012EF6">
        <w:trPr>
          <w:trHeight w:val="501"/>
        </w:trPr>
        <w:tc>
          <w:tcPr>
            <w:tcW w:w="6516" w:type="dxa"/>
            <w:vAlign w:val="center"/>
          </w:tcPr>
          <w:p w:rsidR="00BB3EDB" w:rsidRPr="00F60BFB" w:rsidRDefault="00BB3EDB" w:rsidP="00BB3EDB">
            <w:pPr>
              <w:jc w:val="center"/>
              <w:rPr>
                <w:rFonts w:ascii="Arial" w:hAnsi="Arial" w:cs="Arial"/>
                <w:b/>
              </w:rPr>
            </w:pPr>
            <w:r w:rsidRPr="00F60BFB">
              <w:rPr>
                <w:rFonts w:ascii="Arial" w:hAnsi="Arial" w:cs="Arial"/>
                <w:b/>
              </w:rPr>
              <w:t>EMPRESA</w:t>
            </w:r>
          </w:p>
        </w:tc>
        <w:tc>
          <w:tcPr>
            <w:tcW w:w="2410" w:type="dxa"/>
            <w:vAlign w:val="center"/>
          </w:tcPr>
          <w:p w:rsidR="00BB3EDB" w:rsidRPr="00F60BFB" w:rsidRDefault="00012EF6" w:rsidP="00BB3EDB">
            <w:pPr>
              <w:jc w:val="center"/>
              <w:rPr>
                <w:rFonts w:ascii="Arial" w:hAnsi="Arial" w:cs="Arial"/>
                <w:b/>
              </w:rPr>
            </w:pPr>
            <w:r>
              <w:rPr>
                <w:rFonts w:ascii="Arial" w:hAnsi="Arial" w:cs="Arial"/>
                <w:b/>
              </w:rPr>
              <w:t>C</w:t>
            </w:r>
            <w:r w:rsidR="00BB3EDB" w:rsidRPr="00F60BFB">
              <w:rPr>
                <w:rFonts w:ascii="Arial" w:hAnsi="Arial" w:cs="Arial"/>
                <w:b/>
              </w:rPr>
              <w:t>IF</w:t>
            </w:r>
          </w:p>
        </w:tc>
      </w:tr>
      <w:tr w:rsidR="00BB3EDB" w:rsidTr="00012EF6">
        <w:trPr>
          <w:trHeight w:val="410"/>
        </w:trPr>
        <w:tc>
          <w:tcPr>
            <w:tcW w:w="6516" w:type="dxa"/>
            <w:vAlign w:val="center"/>
          </w:tcPr>
          <w:p w:rsidR="00BB3EDB" w:rsidRPr="00A7608D" w:rsidRDefault="00012EF6" w:rsidP="00F60BFB">
            <w:pPr>
              <w:rPr>
                <w:rFonts w:ascii="Arial" w:hAnsi="Arial" w:cs="Arial"/>
                <w:szCs w:val="24"/>
              </w:rPr>
            </w:pPr>
            <w:r w:rsidRPr="00053EAC">
              <w:rPr>
                <w:rFonts w:ascii="Arial" w:hAnsi="Arial" w:cs="Arial"/>
              </w:rPr>
              <w:t>UTE RUTACAR SA/ HNOS. BRAVO VAZQUEZ SL/ FEDERICO BUENO SL Y YOLCAR SL</w:t>
            </w:r>
          </w:p>
        </w:tc>
        <w:tc>
          <w:tcPr>
            <w:tcW w:w="2410" w:type="dxa"/>
            <w:vAlign w:val="center"/>
          </w:tcPr>
          <w:p w:rsidR="00BB3EDB" w:rsidRPr="00367A01" w:rsidRDefault="00012EF6" w:rsidP="00BA4BE7">
            <w:pPr>
              <w:rPr>
                <w:rFonts w:ascii="Arial" w:hAnsi="Arial" w:cs="Arial"/>
                <w:szCs w:val="24"/>
              </w:rPr>
            </w:pPr>
            <w:r w:rsidRPr="00053EAC">
              <w:rPr>
                <w:rFonts w:ascii="Arial" w:hAnsi="Arial" w:cs="Arial"/>
              </w:rPr>
              <w:t>CIF Temporal :04162</w:t>
            </w:r>
          </w:p>
        </w:tc>
      </w:tr>
      <w:tr w:rsidR="00BB3EDB" w:rsidRPr="00367A01" w:rsidTr="00012EF6">
        <w:trPr>
          <w:trHeight w:val="416"/>
        </w:trPr>
        <w:tc>
          <w:tcPr>
            <w:tcW w:w="6516" w:type="dxa"/>
            <w:vAlign w:val="center"/>
          </w:tcPr>
          <w:p w:rsidR="00BB3EDB" w:rsidRPr="00A7608D" w:rsidRDefault="00012EF6" w:rsidP="00F60BFB">
            <w:pPr>
              <w:rPr>
                <w:rFonts w:ascii="Arial" w:hAnsi="Arial" w:cs="Arial"/>
                <w:szCs w:val="24"/>
              </w:rPr>
            </w:pPr>
            <w:r w:rsidRPr="00053EAC">
              <w:rPr>
                <w:rFonts w:ascii="Arial" w:hAnsi="Arial" w:cs="Arial"/>
              </w:rPr>
              <w:t>DISCRECIONAL G-18, A.I.E</w:t>
            </w:r>
          </w:p>
        </w:tc>
        <w:tc>
          <w:tcPr>
            <w:tcW w:w="2410" w:type="dxa"/>
            <w:vAlign w:val="center"/>
          </w:tcPr>
          <w:p w:rsidR="00012EF6" w:rsidRPr="00053EAC" w:rsidRDefault="00012EF6" w:rsidP="00012EF6">
            <w:pPr>
              <w:tabs>
                <w:tab w:val="left" w:pos="495"/>
                <w:tab w:val="right" w:leader="dot" w:pos="8789"/>
              </w:tabs>
              <w:autoSpaceDN w:val="0"/>
              <w:jc w:val="both"/>
              <w:rPr>
                <w:rFonts w:ascii="Arial" w:hAnsi="Arial" w:cs="Arial"/>
              </w:rPr>
            </w:pPr>
            <w:r w:rsidRPr="00053EAC">
              <w:rPr>
                <w:rFonts w:ascii="Arial" w:hAnsi="Arial" w:cs="Arial"/>
              </w:rPr>
              <w:t>V-85102333</w:t>
            </w:r>
          </w:p>
          <w:p w:rsidR="00BB3EDB" w:rsidRPr="00012EF6" w:rsidRDefault="00BB3EDB" w:rsidP="00BA4BE7">
            <w:pPr>
              <w:tabs>
                <w:tab w:val="left" w:pos="495"/>
                <w:tab w:val="right" w:leader="dot" w:pos="8789"/>
              </w:tabs>
              <w:autoSpaceDN w:val="0"/>
              <w:rPr>
                <w:rFonts w:ascii="Arial" w:hAnsi="Arial" w:cs="Arial"/>
                <w:szCs w:val="24"/>
              </w:rPr>
            </w:pPr>
          </w:p>
        </w:tc>
      </w:tr>
      <w:tr w:rsidR="00367A01" w:rsidRPr="00367A01" w:rsidTr="00012EF6">
        <w:trPr>
          <w:trHeight w:val="416"/>
        </w:trPr>
        <w:tc>
          <w:tcPr>
            <w:tcW w:w="6516" w:type="dxa"/>
            <w:vAlign w:val="center"/>
          </w:tcPr>
          <w:p w:rsidR="00367A01" w:rsidRPr="00A7608D" w:rsidRDefault="00012EF6" w:rsidP="00F60BFB">
            <w:pPr>
              <w:rPr>
                <w:rFonts w:ascii="Arial" w:hAnsi="Arial" w:cs="Arial"/>
                <w:szCs w:val="24"/>
              </w:rPr>
            </w:pPr>
            <w:r w:rsidRPr="00053EAC">
              <w:rPr>
                <w:rFonts w:ascii="Arial" w:hAnsi="Arial" w:cs="Arial"/>
              </w:rPr>
              <w:t>CHAOS, S.A</w:t>
            </w:r>
          </w:p>
        </w:tc>
        <w:tc>
          <w:tcPr>
            <w:tcW w:w="2410" w:type="dxa"/>
            <w:vAlign w:val="center"/>
          </w:tcPr>
          <w:p w:rsidR="00012EF6" w:rsidRPr="00053EAC" w:rsidRDefault="00012EF6" w:rsidP="00012EF6">
            <w:pPr>
              <w:tabs>
                <w:tab w:val="left" w:pos="495"/>
                <w:tab w:val="right" w:leader="dot" w:pos="8789"/>
              </w:tabs>
              <w:autoSpaceDN w:val="0"/>
              <w:jc w:val="both"/>
              <w:rPr>
                <w:rFonts w:ascii="Arial" w:hAnsi="Arial" w:cs="Arial"/>
              </w:rPr>
            </w:pPr>
            <w:r w:rsidRPr="00053EAC">
              <w:rPr>
                <w:rFonts w:ascii="Arial" w:hAnsi="Arial" w:cs="Arial"/>
              </w:rPr>
              <w:t>A-28770212</w:t>
            </w:r>
          </w:p>
          <w:p w:rsidR="00367A01" w:rsidRPr="00367A01" w:rsidRDefault="00367A01" w:rsidP="00BA4BE7">
            <w:pPr>
              <w:tabs>
                <w:tab w:val="left" w:pos="495"/>
                <w:tab w:val="right" w:leader="dot" w:pos="8789"/>
              </w:tabs>
              <w:autoSpaceDN w:val="0"/>
              <w:rPr>
                <w:rFonts w:ascii="Arial" w:hAnsi="Arial" w:cs="Arial"/>
                <w:szCs w:val="24"/>
              </w:rPr>
            </w:pPr>
          </w:p>
        </w:tc>
      </w:tr>
      <w:tr w:rsidR="00367A01" w:rsidRPr="00367A01" w:rsidTr="00012EF6">
        <w:trPr>
          <w:trHeight w:val="416"/>
        </w:trPr>
        <w:tc>
          <w:tcPr>
            <w:tcW w:w="6516" w:type="dxa"/>
            <w:vAlign w:val="center"/>
          </w:tcPr>
          <w:p w:rsidR="00367A01" w:rsidRPr="00A7608D" w:rsidRDefault="00012EF6" w:rsidP="00F60BFB">
            <w:pPr>
              <w:rPr>
                <w:rFonts w:ascii="Arial" w:hAnsi="Arial" w:cs="Arial"/>
                <w:szCs w:val="24"/>
              </w:rPr>
            </w:pPr>
            <w:r w:rsidRPr="00053EAC">
              <w:rPr>
                <w:rFonts w:ascii="Arial" w:hAnsi="Arial" w:cs="Arial"/>
              </w:rPr>
              <w:t>R.J. AUTOCARES, S.L</w:t>
            </w:r>
          </w:p>
        </w:tc>
        <w:tc>
          <w:tcPr>
            <w:tcW w:w="2410" w:type="dxa"/>
            <w:vAlign w:val="center"/>
          </w:tcPr>
          <w:p w:rsidR="00367A01" w:rsidRPr="00367A01" w:rsidRDefault="00012EF6" w:rsidP="00BA4BE7">
            <w:pPr>
              <w:tabs>
                <w:tab w:val="left" w:pos="495"/>
                <w:tab w:val="right" w:leader="dot" w:pos="8789"/>
              </w:tabs>
              <w:autoSpaceDN w:val="0"/>
              <w:rPr>
                <w:rFonts w:ascii="Arial" w:hAnsi="Arial" w:cs="Arial"/>
                <w:szCs w:val="24"/>
              </w:rPr>
            </w:pPr>
            <w:r w:rsidRPr="00053EAC">
              <w:rPr>
                <w:rFonts w:ascii="Arial" w:hAnsi="Arial" w:cs="Arial"/>
              </w:rPr>
              <w:t>B-80615495</w:t>
            </w:r>
          </w:p>
        </w:tc>
      </w:tr>
    </w:tbl>
    <w:p w:rsidR="00BB3EDB" w:rsidRPr="00367A01" w:rsidRDefault="00BB3EDB" w:rsidP="00BB3EDB">
      <w:pPr>
        <w:spacing w:after="480"/>
        <w:jc w:val="both"/>
        <w:rPr>
          <w:rFonts w:ascii="Arial" w:hAnsi="Arial" w:cs="Arial"/>
        </w:rPr>
      </w:pPr>
    </w:p>
    <w:p w:rsidR="000A51CA" w:rsidRPr="00367A01" w:rsidRDefault="000A51CA" w:rsidP="00BB3EDB">
      <w:pPr>
        <w:jc w:val="both"/>
      </w:pPr>
    </w:p>
    <w:p w:rsidR="000A51CA" w:rsidRPr="00367A01" w:rsidRDefault="000A51CA" w:rsidP="000A51CA"/>
    <w:p w:rsidR="00CF2562" w:rsidRPr="00367A01" w:rsidRDefault="000A51CA" w:rsidP="000A51CA">
      <w:pPr>
        <w:tabs>
          <w:tab w:val="left" w:pos="6135"/>
        </w:tabs>
      </w:pPr>
      <w:r w:rsidRPr="00367A01">
        <w:tab/>
      </w:r>
    </w:p>
    <w:sectPr w:rsidR="00CF2562" w:rsidRPr="00367A0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2B0534"/>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15:restartNumberingAfterBreak="0">
    <w:nsid w:val="5FA1744F"/>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12EF6"/>
    <w:rsid w:val="000370A5"/>
    <w:rsid w:val="000A51CA"/>
    <w:rsid w:val="000C7A55"/>
    <w:rsid w:val="00367A01"/>
    <w:rsid w:val="003E41C3"/>
    <w:rsid w:val="00464218"/>
    <w:rsid w:val="004F79F5"/>
    <w:rsid w:val="005D15DB"/>
    <w:rsid w:val="00A44E27"/>
    <w:rsid w:val="00A7608D"/>
    <w:rsid w:val="00AB3D7B"/>
    <w:rsid w:val="00BA4BE7"/>
    <w:rsid w:val="00BB3EDB"/>
    <w:rsid w:val="00CF2562"/>
    <w:rsid w:val="00D06A25"/>
    <w:rsid w:val="00EC12E2"/>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169</Words>
  <Characters>932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19</cp:revision>
  <dcterms:created xsi:type="dcterms:W3CDTF">2017-07-25T06:52:00Z</dcterms:created>
  <dcterms:modified xsi:type="dcterms:W3CDTF">2017-09-15T10:30:00Z</dcterms:modified>
</cp:coreProperties>
</file>